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4B20" w14:textId="45B3BC57" w:rsidR="00754B5A" w:rsidRDefault="008C0CE7" w:rsidP="00754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</w:t>
      </w:r>
      <w:r w:rsidR="001927B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="00754B5A">
        <w:rPr>
          <w:rFonts w:ascii="Times New Roman CYR" w:hAnsi="Times New Roman CYR" w:cs="Times New Roman CYR"/>
          <w:sz w:val="24"/>
          <w:szCs w:val="24"/>
        </w:rPr>
        <w:t>иректор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754B5A">
        <w:rPr>
          <w:rFonts w:ascii="Times New Roman CYR" w:hAnsi="Times New Roman CYR" w:cs="Times New Roman CYR"/>
          <w:sz w:val="24"/>
          <w:szCs w:val="24"/>
        </w:rPr>
        <w:t xml:space="preserve"> ФБУ «Амурский ЦСМ» </w:t>
      </w:r>
    </w:p>
    <w:p w14:paraId="5CD5DB65" w14:textId="2D0A5D82" w:rsidR="00754B5A" w:rsidRDefault="00C146AE" w:rsidP="00754B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 w:rsidR="008C0CE7">
        <w:rPr>
          <w:rFonts w:ascii="Times New Roman CYR" w:hAnsi="Times New Roman CYR" w:cs="Times New Roman CYR"/>
          <w:sz w:val="24"/>
          <w:szCs w:val="24"/>
        </w:rPr>
        <w:t xml:space="preserve">.А. </w:t>
      </w:r>
      <w:r>
        <w:rPr>
          <w:rFonts w:ascii="Times New Roman CYR" w:hAnsi="Times New Roman CYR" w:cs="Times New Roman CYR"/>
          <w:sz w:val="24"/>
          <w:szCs w:val="24"/>
        </w:rPr>
        <w:t>Стаценко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425"/>
        <w:gridCol w:w="7513"/>
      </w:tblGrid>
      <w:tr w:rsidR="00754B5A" w14:paraId="13DAC165" w14:textId="77777777" w:rsidTr="006A656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4EAA8E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4F40">
              <w:rPr>
                <w:rFonts w:ascii="Times New Roman CYR" w:hAnsi="Times New Roman CYR" w:cs="Times New Roman CYR"/>
              </w:rPr>
              <w:t>Заявитель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1BC89" w14:textId="77777777" w:rsidR="00754B5A" w:rsidRPr="00806131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54B5A" w14:paraId="5F5B352D" w14:textId="77777777" w:rsidTr="006A656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39E934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43B7F" w14:textId="77777777" w:rsidR="00754B5A" w:rsidRPr="00BB1652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BB1652">
              <w:rPr>
                <w:rFonts w:ascii="Times New Roman CYR" w:hAnsi="Times New Roman CYR" w:cs="Times New Roman CYR"/>
                <w:sz w:val="28"/>
                <w:szCs w:val="24"/>
                <w:vertAlign w:val="superscript"/>
              </w:rPr>
              <w:t>фамилия, имя, отчество (полностью) заявителя</w:t>
            </w:r>
          </w:p>
        </w:tc>
      </w:tr>
      <w:tr w:rsidR="00754B5A" w14:paraId="38AEE542" w14:textId="77777777" w:rsidTr="006A6562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E879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4F40">
              <w:rPr>
                <w:rFonts w:ascii="Times New Roman CYR" w:hAnsi="Times New Roman CYR" w:cs="Times New Roman CYR"/>
              </w:rPr>
              <w:t>Адрес заявителя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3DBB" w14:textId="77777777" w:rsidR="00754B5A" w:rsidRPr="00806131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54B5A" w14:paraId="1858975C" w14:textId="77777777" w:rsidTr="006A6562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DE2E7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68E29" w14:textId="77777777" w:rsidR="00754B5A" w:rsidRPr="00BB1652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4"/>
                <w:vertAlign w:val="superscript"/>
              </w:rPr>
            </w:pPr>
            <w:r w:rsidRPr="00BB1652">
              <w:rPr>
                <w:rFonts w:ascii="Times New Roman CYR" w:hAnsi="Times New Roman CYR" w:cs="Times New Roman CYR"/>
                <w:sz w:val="28"/>
                <w:szCs w:val="24"/>
                <w:vertAlign w:val="superscript"/>
              </w:rPr>
              <w:t>город, улица, дом, корпус, номер квартиры, этаж</w:t>
            </w:r>
          </w:p>
        </w:tc>
      </w:tr>
      <w:tr w:rsidR="00754B5A" w14:paraId="5E7DFA5E" w14:textId="77777777" w:rsidTr="006A6562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35D72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4F40">
              <w:rPr>
                <w:rFonts w:ascii="Times New Roman CYR" w:hAnsi="Times New Roman CYR" w:cs="Times New Roman CYR"/>
              </w:rPr>
              <w:t>Район города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49AA9" w14:textId="77777777" w:rsidR="00754B5A" w:rsidRPr="00806131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54B5A" w14:paraId="6ED49402" w14:textId="77777777" w:rsidTr="006A6562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AD219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ADCC7" w14:textId="77777777" w:rsidR="00754B5A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54B5A" w14:paraId="5DD2690E" w14:textId="77777777" w:rsidTr="006A6562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F0922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4F40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E59A8" w14:textId="77777777" w:rsidR="00754B5A" w:rsidRPr="00806131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</w:p>
        </w:tc>
      </w:tr>
      <w:tr w:rsidR="00754B5A" w14:paraId="745362B7" w14:textId="77777777" w:rsidTr="006A6562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534EB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C1EB9" w14:textId="77777777" w:rsidR="00754B5A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54B5A" w14:paraId="506E9C69" w14:textId="77777777" w:rsidTr="006A6562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EF992" w14:textId="5B43F973" w:rsidR="00754B5A" w:rsidRPr="00DE4F40" w:rsidRDefault="00754B5A" w:rsidP="006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E4F40">
              <w:rPr>
                <w:rFonts w:ascii="Times New Roman CYR" w:hAnsi="Times New Roman CYR" w:cs="Times New Roman CYR"/>
              </w:rPr>
              <w:t>E-mail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2FE0" w14:textId="77777777" w:rsidR="00754B5A" w:rsidRPr="00806131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754B5A" w14:paraId="63F4C02B" w14:textId="77777777" w:rsidTr="006A6562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341AF" w14:textId="77777777" w:rsidR="00754B5A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BB2BC" w14:textId="77777777" w:rsidR="00754B5A" w:rsidRPr="00BB1652" w:rsidRDefault="00754B5A" w:rsidP="006A6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</w:pPr>
            <w:r w:rsidRPr="00BB1652">
              <w:rPr>
                <w:rFonts w:ascii="Times New Roman CYR" w:hAnsi="Times New Roman CYR" w:cs="Times New Roman CYR"/>
                <w:sz w:val="28"/>
                <w:szCs w:val="24"/>
                <w:vertAlign w:val="superscript"/>
              </w:rPr>
              <w:t>адрес электронной почты заявителя, при подаче заявки в электронном виде</w:t>
            </w:r>
          </w:p>
        </w:tc>
      </w:tr>
    </w:tbl>
    <w:p w14:paraId="3F7D24B6" w14:textId="77777777" w:rsidR="00754B5A" w:rsidRDefault="00754B5A" w:rsidP="00754B5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ЗАЯВКА</w:t>
      </w:r>
    </w:p>
    <w:p w14:paraId="3EF633F5" w14:textId="7DBCBD4F" w:rsidR="00754B5A" w:rsidRPr="002149FE" w:rsidRDefault="00754B5A" w:rsidP="00754B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2149FE">
        <w:rPr>
          <w:rFonts w:ascii="Times New Roman CYR" w:hAnsi="Times New Roman CYR" w:cs="Times New Roman CYR"/>
          <w:b/>
          <w:bCs/>
        </w:rPr>
        <w:t>Прошу провести поверку индивидуальных счётчиков воды</w:t>
      </w:r>
      <w:r w:rsidR="00FD0896">
        <w:rPr>
          <w:rFonts w:ascii="Times New Roman CYR" w:hAnsi="Times New Roman CYR" w:cs="Times New Roman CYR"/>
          <w:b/>
          <w:bCs/>
        </w:rPr>
        <w:t xml:space="preserve"> </w:t>
      </w:r>
      <w:r w:rsidRPr="002149FE">
        <w:rPr>
          <w:rFonts w:ascii="Times New Roman CYR" w:hAnsi="Times New Roman CYR" w:cs="Times New Roman CYR"/>
          <w:b/>
          <w:bCs/>
        </w:rPr>
        <w:t>с выездом на место эксплуатации в количестве: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708"/>
        <w:gridCol w:w="2410"/>
        <w:gridCol w:w="2835"/>
      </w:tblGrid>
      <w:tr w:rsidR="00754B5A" w:rsidRPr="002149FE" w14:paraId="165E2B2D" w14:textId="77777777" w:rsidTr="006A6562">
        <w:trPr>
          <w:trHeight w:val="229"/>
        </w:trPr>
        <w:tc>
          <w:tcPr>
            <w:tcW w:w="2977" w:type="dxa"/>
            <w:vAlign w:val="center"/>
          </w:tcPr>
          <w:p w14:paraId="06340FAE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 счетчики холодной воды</w:t>
            </w:r>
          </w:p>
        </w:tc>
        <w:tc>
          <w:tcPr>
            <w:tcW w:w="851" w:type="dxa"/>
            <w:vAlign w:val="center"/>
          </w:tcPr>
          <w:p w14:paraId="164A393D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82A763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410" w:type="dxa"/>
            <w:vAlign w:val="center"/>
          </w:tcPr>
          <w:p w14:paraId="075C4CB9" w14:textId="4CB785F8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Модель</w:t>
            </w:r>
            <w:r w:rsidR="00D7214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(производитель)</w:t>
            </w:r>
          </w:p>
        </w:tc>
        <w:tc>
          <w:tcPr>
            <w:tcW w:w="2835" w:type="dxa"/>
            <w:vAlign w:val="center"/>
          </w:tcPr>
          <w:p w14:paraId="7AF7FAD1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</w:p>
        </w:tc>
      </w:tr>
      <w:tr w:rsidR="00754B5A" w:rsidRPr="002149FE" w14:paraId="51CF9AC9" w14:textId="77777777" w:rsidTr="006A6562">
        <w:trPr>
          <w:trHeight w:val="56"/>
        </w:trPr>
        <w:tc>
          <w:tcPr>
            <w:tcW w:w="2977" w:type="dxa"/>
            <w:vAlign w:val="center"/>
          </w:tcPr>
          <w:p w14:paraId="35AB0B94" w14:textId="77777777" w:rsidR="00754B5A" w:rsidRPr="00DE4F40" w:rsidRDefault="00754B5A" w:rsidP="006A6562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 счетчики горячей воды</w:t>
            </w:r>
          </w:p>
        </w:tc>
        <w:tc>
          <w:tcPr>
            <w:tcW w:w="851" w:type="dxa"/>
            <w:vAlign w:val="center"/>
          </w:tcPr>
          <w:p w14:paraId="7DE80960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BC9532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410" w:type="dxa"/>
            <w:vAlign w:val="center"/>
          </w:tcPr>
          <w:p w14:paraId="62B4799A" w14:textId="379B681E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Модель</w:t>
            </w:r>
            <w:r w:rsidR="00D7214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4F4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(производитель)</w:t>
            </w:r>
          </w:p>
        </w:tc>
        <w:tc>
          <w:tcPr>
            <w:tcW w:w="2835" w:type="dxa"/>
            <w:vAlign w:val="center"/>
          </w:tcPr>
          <w:p w14:paraId="40A9EC00" w14:textId="77777777" w:rsidR="00754B5A" w:rsidRPr="00DE4F40" w:rsidRDefault="00754B5A" w:rsidP="006A656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</w:p>
        </w:tc>
      </w:tr>
    </w:tbl>
    <w:p w14:paraId="2471E23E" w14:textId="77777777" w:rsidR="00754B5A" w:rsidRPr="00BB1652" w:rsidRDefault="00754B5A" w:rsidP="00754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16"/>
        </w:rPr>
      </w:pPr>
    </w:p>
    <w:p w14:paraId="40013A77" w14:textId="77777777" w:rsidR="00754B5A" w:rsidRPr="00DE4F40" w:rsidRDefault="00754B5A" w:rsidP="00754B5A">
      <w:pPr>
        <w:spacing w:after="0" w:line="240" w:lineRule="auto"/>
        <w:jc w:val="center"/>
        <w:rPr>
          <w:rFonts w:ascii="Times New Roman" w:hAnsi="Times New Roman"/>
          <w:b/>
        </w:rPr>
      </w:pPr>
      <w:r w:rsidRPr="00DE4F40">
        <w:rPr>
          <w:rFonts w:ascii="Times New Roman" w:hAnsi="Times New Roman"/>
          <w:b/>
        </w:rPr>
        <w:t>Условия оказания услуги:</w:t>
      </w:r>
    </w:p>
    <w:p w14:paraId="0A2CCE30" w14:textId="53F3FC33" w:rsidR="00754B5A" w:rsidRPr="00DE4F40" w:rsidRDefault="00754B5A" w:rsidP="00754B5A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E4F40">
        <w:rPr>
          <w:rFonts w:ascii="Times New Roman" w:hAnsi="Times New Roman"/>
          <w:iCs/>
        </w:rPr>
        <w:t xml:space="preserve">ФБУ «Амурский ЦСМ» оказывает данный вид услуг в соответствии с </w:t>
      </w:r>
      <w:r w:rsidRPr="00DE4F40">
        <w:rPr>
          <w:rFonts w:ascii="Times New Roman" w:hAnsi="Times New Roman"/>
          <w:shd w:val="clear" w:color="auto" w:fill="FFFFFF"/>
        </w:rPr>
        <w:t>Порядком проведения поверки средств измерений, требованию к знаку поверки и содержанию свидетельства о поверке</w:t>
      </w:r>
      <w:r w:rsidRPr="00DE4F40">
        <w:rPr>
          <w:rFonts w:ascii="Times New Roman" w:hAnsi="Times New Roman"/>
          <w:color w:val="000000"/>
          <w:shd w:val="clear" w:color="auto" w:fill="FFFFFF"/>
        </w:rPr>
        <w:t xml:space="preserve">, утвержденным приказом Минпромторга России от </w:t>
      </w:r>
      <w:r w:rsidR="00C53A8F" w:rsidRPr="00DE4F40">
        <w:rPr>
          <w:rFonts w:ascii="Times New Roman" w:hAnsi="Times New Roman"/>
          <w:color w:val="000000"/>
          <w:shd w:val="clear" w:color="auto" w:fill="FFFFFF"/>
        </w:rPr>
        <w:t>31</w:t>
      </w:r>
      <w:r w:rsidRPr="00DE4F40">
        <w:rPr>
          <w:rFonts w:ascii="Times New Roman" w:hAnsi="Times New Roman"/>
          <w:color w:val="000000"/>
          <w:shd w:val="clear" w:color="auto" w:fill="FFFFFF"/>
        </w:rPr>
        <w:t>.07.20</w:t>
      </w:r>
      <w:r w:rsidR="00C53A8F" w:rsidRPr="00DE4F40">
        <w:rPr>
          <w:rFonts w:ascii="Times New Roman" w:hAnsi="Times New Roman"/>
          <w:color w:val="000000"/>
          <w:shd w:val="clear" w:color="auto" w:fill="FFFFFF"/>
        </w:rPr>
        <w:t>20</w:t>
      </w:r>
      <w:r w:rsidRPr="00DE4F40">
        <w:rPr>
          <w:rFonts w:ascii="Times New Roman" w:hAnsi="Times New Roman"/>
          <w:color w:val="000000"/>
          <w:shd w:val="clear" w:color="auto" w:fill="FFFFFF"/>
        </w:rPr>
        <w:t xml:space="preserve"> № </w:t>
      </w:r>
      <w:r w:rsidR="00C53A8F" w:rsidRPr="00DE4F40">
        <w:rPr>
          <w:rFonts w:ascii="Times New Roman" w:hAnsi="Times New Roman"/>
          <w:color w:val="000000"/>
          <w:shd w:val="clear" w:color="auto" w:fill="FFFFFF"/>
        </w:rPr>
        <w:t>2510</w:t>
      </w:r>
      <w:r w:rsidRPr="00DE4F40">
        <w:rPr>
          <w:rFonts w:ascii="Times New Roman" w:hAnsi="Times New Roman"/>
          <w:color w:val="000000"/>
          <w:shd w:val="clear" w:color="auto" w:fill="FFFFFF"/>
        </w:rPr>
        <w:t>.</w:t>
      </w:r>
    </w:p>
    <w:p w14:paraId="73EEAA93" w14:textId="77777777" w:rsidR="00754B5A" w:rsidRPr="00DE4F40" w:rsidRDefault="00754B5A" w:rsidP="00754B5A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DE4F40">
        <w:rPr>
          <w:rFonts w:ascii="Times New Roman" w:hAnsi="Times New Roman"/>
          <w:iCs/>
        </w:rPr>
        <w:t xml:space="preserve">Результатом поверки является подтверждение пригодности счетчика к применению или признание счетчика непригодным к применению. </w:t>
      </w:r>
    </w:p>
    <w:p w14:paraId="2612D0E0" w14:textId="77777777" w:rsidR="00754B5A" w:rsidRPr="00DE4F40" w:rsidRDefault="00754B5A" w:rsidP="00754B5A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DE4F40">
        <w:rPr>
          <w:rFonts w:ascii="Times New Roman" w:hAnsi="Times New Roman"/>
          <w:iCs/>
        </w:rPr>
        <w:t xml:space="preserve">В случае признания счетчика пригодным к дальнейшему применению, в </w:t>
      </w:r>
      <w:r w:rsidRPr="00DE4F40">
        <w:rPr>
          <w:rFonts w:ascii="Times New Roman" w:hAnsi="Times New Roman"/>
          <w:iCs/>
          <w:u w:val="single"/>
        </w:rPr>
        <w:t>паспорт на прибор</w:t>
      </w:r>
      <w:r w:rsidRPr="00DE4F40">
        <w:rPr>
          <w:rFonts w:ascii="Times New Roman" w:hAnsi="Times New Roman"/>
          <w:iCs/>
        </w:rPr>
        <w:t xml:space="preserve"> наносится поверительное клеймо или выдается </w:t>
      </w:r>
      <w:r w:rsidRPr="00DE4F40">
        <w:rPr>
          <w:rFonts w:ascii="Times New Roman" w:hAnsi="Times New Roman"/>
          <w:iCs/>
          <w:u w:val="single"/>
        </w:rPr>
        <w:t>свидетельство о поверке</w:t>
      </w:r>
      <w:r w:rsidRPr="00DE4F40">
        <w:rPr>
          <w:rFonts w:ascii="Times New Roman" w:hAnsi="Times New Roman"/>
          <w:iCs/>
        </w:rPr>
        <w:t>.</w:t>
      </w:r>
    </w:p>
    <w:p w14:paraId="3AE3E470" w14:textId="77777777" w:rsidR="00754B5A" w:rsidRPr="00DE4F40" w:rsidRDefault="00754B5A" w:rsidP="00754B5A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DE4F40">
        <w:rPr>
          <w:rFonts w:ascii="Times New Roman" w:hAnsi="Times New Roman"/>
          <w:iCs/>
        </w:rPr>
        <w:t xml:space="preserve">Если по результатам поверки счетчик признан непригодным к применению, выписывается </w:t>
      </w:r>
      <w:r w:rsidRPr="00DE4F40">
        <w:rPr>
          <w:rFonts w:ascii="Times New Roman" w:hAnsi="Times New Roman"/>
          <w:iCs/>
          <w:u w:val="single"/>
        </w:rPr>
        <w:t>извещение о непригодности</w:t>
      </w:r>
      <w:r w:rsidRPr="00DE4F40">
        <w:rPr>
          <w:rFonts w:ascii="Times New Roman" w:hAnsi="Times New Roman"/>
          <w:iCs/>
        </w:rPr>
        <w:t>.</w:t>
      </w:r>
    </w:p>
    <w:p w14:paraId="53BF65F7" w14:textId="5B9E5CB3" w:rsidR="00754B5A" w:rsidRPr="00DE4F40" w:rsidRDefault="00754B5A" w:rsidP="00754B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DE4F40">
        <w:rPr>
          <w:rFonts w:ascii="Times New Roman" w:hAnsi="Times New Roman"/>
        </w:rPr>
        <w:t>При любом результате поверки</w:t>
      </w:r>
      <w:r w:rsidRPr="00DE4F40">
        <w:rPr>
          <w:rFonts w:ascii="Times New Roman" w:hAnsi="Times New Roman"/>
          <w:iCs/>
        </w:rPr>
        <w:t xml:space="preserve"> оплаченные денежные средства возврату </w:t>
      </w:r>
      <w:r w:rsidRPr="00DE4F40">
        <w:rPr>
          <w:rFonts w:ascii="Times New Roman" w:hAnsi="Times New Roman"/>
          <w:iCs/>
          <w:u w:val="single"/>
        </w:rPr>
        <w:t>не подлежат</w:t>
      </w:r>
      <w:r w:rsidRPr="00DE4F40">
        <w:rPr>
          <w:rFonts w:ascii="Times New Roman" w:hAnsi="Times New Roman"/>
          <w:iCs/>
        </w:rPr>
        <w:t xml:space="preserve">, так как услуги по поверке счетчика являются </w:t>
      </w:r>
      <w:r w:rsidR="00FD0896" w:rsidRPr="00DE4F40">
        <w:rPr>
          <w:rFonts w:ascii="Times New Roman" w:hAnsi="Times New Roman"/>
          <w:iCs/>
        </w:rPr>
        <w:t>оказанными.</w:t>
      </w:r>
    </w:p>
    <w:p w14:paraId="70B7A74B" w14:textId="77777777" w:rsidR="00754B5A" w:rsidRPr="00DE4F40" w:rsidRDefault="00754B5A" w:rsidP="00754B5A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14:paraId="5099DE08" w14:textId="77777777" w:rsidR="00754B5A" w:rsidRPr="00DE4F40" w:rsidRDefault="00754B5A" w:rsidP="00754B5A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DE4F40">
        <w:rPr>
          <w:rFonts w:ascii="Times New Roman" w:hAnsi="Times New Roman"/>
          <w:b/>
          <w:iCs/>
        </w:rPr>
        <w:t>ВНИМАНИЕ!</w:t>
      </w:r>
    </w:p>
    <w:p w14:paraId="39E7C76D" w14:textId="053C112A" w:rsidR="00754B5A" w:rsidRPr="00DE4F40" w:rsidRDefault="00754B5A" w:rsidP="00754B5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DE4F40">
        <w:rPr>
          <w:rFonts w:ascii="Times New Roman" w:hAnsi="Times New Roman"/>
          <w:b/>
        </w:rPr>
        <w:t xml:space="preserve">Поверка счетчика </w:t>
      </w:r>
      <w:r w:rsidR="00FF6129" w:rsidRPr="00DE4F40">
        <w:rPr>
          <w:rFonts w:ascii="Times New Roman" w:hAnsi="Times New Roman"/>
          <w:b/>
        </w:rPr>
        <w:t xml:space="preserve">воды </w:t>
      </w:r>
      <w:r w:rsidRPr="00DE4F40">
        <w:rPr>
          <w:rFonts w:ascii="Times New Roman" w:hAnsi="Times New Roman"/>
          <w:b/>
        </w:rPr>
        <w:t>с выездом на место его эксплуатации проводится только при наличии воды</w:t>
      </w:r>
      <w:r w:rsidR="00DE4F40" w:rsidRPr="00DE4F40">
        <w:rPr>
          <w:rFonts w:ascii="Times New Roman" w:hAnsi="Times New Roman"/>
          <w:b/>
        </w:rPr>
        <w:t>!</w:t>
      </w:r>
    </w:p>
    <w:p w14:paraId="0BDA775E" w14:textId="77777777" w:rsidR="00754B5A" w:rsidRPr="00DE4F40" w:rsidRDefault="00754B5A" w:rsidP="00754B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Заявителю необходимо до оформления заявки уточнить в управляющей компании или ТСЖ даты отключения водоснабжения, в том числе проведения гидравлических испытаний сетей, работ по профилактике и ремонту сетей водоснабжения, связанных с отключением воды. Если после оформления заявки Заявителю станет известно, что сроки отключения воды в доме совпадают с датой проведения поверки счетчика, следует заблаговременно сообщить об этом в ЦСМ по телефону </w:t>
      </w:r>
      <w:r w:rsidRPr="00DE4F40">
        <w:rPr>
          <w:rFonts w:ascii="Times New Roman" w:hAnsi="Times New Roman"/>
          <w:b/>
        </w:rPr>
        <w:t>77-25-87</w:t>
      </w:r>
      <w:r w:rsidRPr="00DE4F40">
        <w:rPr>
          <w:rFonts w:ascii="Times New Roman" w:hAnsi="Times New Roman"/>
        </w:rPr>
        <w:t xml:space="preserve"> для переноса даты поверки.</w:t>
      </w:r>
    </w:p>
    <w:p w14:paraId="510C694B" w14:textId="7C399388" w:rsidR="00754B5A" w:rsidRPr="00DE4F40" w:rsidRDefault="00754B5A" w:rsidP="00754B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  <w:b/>
        </w:rPr>
        <w:t>Настоящим заявлением выражаю согласие с условиями оказания услуги и обязуюсь обеспечить присутствие собственников (нанимателей) помещения и доступ к счётчикам воды в согласованный день проведения поверки.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44"/>
        <w:gridCol w:w="449"/>
        <w:gridCol w:w="2525"/>
        <w:gridCol w:w="360"/>
        <w:gridCol w:w="351"/>
        <w:gridCol w:w="357"/>
        <w:gridCol w:w="939"/>
        <w:gridCol w:w="3018"/>
        <w:gridCol w:w="782"/>
      </w:tblGrid>
      <w:tr w:rsidR="00754B5A" w:rsidRPr="00DE4F40" w14:paraId="612216BF" w14:textId="77777777" w:rsidTr="00DE4F40">
        <w:tc>
          <w:tcPr>
            <w:tcW w:w="9780" w:type="dxa"/>
            <w:gridSpan w:val="10"/>
            <w:tcBorders>
              <w:top w:val="single" w:sz="4" w:space="0" w:color="auto"/>
            </w:tcBorders>
          </w:tcPr>
          <w:p w14:paraId="7D8136D9" w14:textId="2F800B82" w:rsidR="00754B5A" w:rsidRPr="00DE4F40" w:rsidRDefault="00754B5A" w:rsidP="00DE4F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 w:rsidRPr="00DE4F40">
              <w:rPr>
                <w:rFonts w:ascii="Times New Roman" w:hAnsi="Times New Roman"/>
                <w:i/>
              </w:rPr>
              <w:t xml:space="preserve">В соответствии с требованиями </w:t>
            </w:r>
            <w:hyperlink r:id="rId4" w:history="1">
              <w:r w:rsidRPr="00DE4F40">
                <w:rPr>
                  <w:rFonts w:ascii="Times New Roman" w:hAnsi="Times New Roman"/>
                  <w:i/>
                </w:rPr>
                <w:t>ст. 9</w:t>
              </w:r>
            </w:hyperlink>
            <w:r w:rsidRPr="00DE4F40">
              <w:rPr>
                <w:rFonts w:ascii="Times New Roman" w:hAnsi="Times New Roman"/>
                <w:i/>
              </w:rPr>
              <w:t xml:space="preserve"> Федерального закона от 27 июля 2006 года № 152-ФЗ «О персональных данных», даю ФБУ «Амурский ЦСМ» свое согласие на обработку моих персональных данных, включающих фамилию, имя, отчество, адрес, контактный телефон, адрес электронной почты, в целях оказания услуг по поверке средств измерений. Предоставляю ФБУ «Амурский ЦСМ» право осуществлять все действия (операции) с моими персональными данными, включая сбор, запись, систематизацию, накопление, хранение, уточнение, изменение, использование, передачу (распространение, предоставление, доступ), обезличивание, блокирование, удаление, уничтожение.</w:t>
            </w:r>
          </w:p>
        </w:tc>
      </w:tr>
      <w:tr w:rsidR="00754B5A" w:rsidRPr="00BB1652" w14:paraId="0DC18FAB" w14:textId="77777777" w:rsidTr="00DE4F40">
        <w:tc>
          <w:tcPr>
            <w:tcW w:w="555" w:type="dxa"/>
          </w:tcPr>
          <w:p w14:paraId="73CF7739" w14:textId="77777777" w:rsidR="00754B5A" w:rsidRPr="00BB1652" w:rsidRDefault="00754B5A" w:rsidP="006A6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65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791DBDBD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49" w:type="dxa"/>
          </w:tcPr>
          <w:p w14:paraId="0504FB91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6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2B339F8D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14:paraId="767CAEB3" w14:textId="77777777" w:rsidR="00754B5A" w:rsidRPr="00BB1652" w:rsidRDefault="00754B5A" w:rsidP="006A65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6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2846F7FF" w14:textId="77777777" w:rsidR="00754B5A" w:rsidRPr="00BB1652" w:rsidRDefault="00754B5A" w:rsidP="006A65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dxa"/>
          </w:tcPr>
          <w:p w14:paraId="45A4CBED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65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39" w:type="dxa"/>
          </w:tcPr>
          <w:p w14:paraId="5E301837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761DDD01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2" w:type="dxa"/>
          </w:tcPr>
          <w:p w14:paraId="72B46632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B5A" w:rsidRPr="00BB1652" w14:paraId="3AC7840D" w14:textId="77777777" w:rsidTr="00DE4F40">
        <w:tc>
          <w:tcPr>
            <w:tcW w:w="555" w:type="dxa"/>
          </w:tcPr>
          <w:p w14:paraId="55B13E34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0BAC3BBE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14:paraId="697C9C3F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6C830DE0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652">
              <w:rPr>
                <w:rFonts w:ascii="Times New Roman" w:hAnsi="Times New Roman"/>
                <w:sz w:val="24"/>
                <w:szCs w:val="24"/>
                <w:vertAlign w:val="superscript"/>
              </w:rPr>
              <w:t>дата подачи заявки</w:t>
            </w:r>
          </w:p>
        </w:tc>
        <w:tc>
          <w:tcPr>
            <w:tcW w:w="360" w:type="dxa"/>
          </w:tcPr>
          <w:p w14:paraId="7AB84747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</w:tcPr>
          <w:p w14:paraId="0A936735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3EB0BD5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31D154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41387362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B165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заявителя</w:t>
            </w:r>
          </w:p>
        </w:tc>
        <w:tc>
          <w:tcPr>
            <w:tcW w:w="782" w:type="dxa"/>
          </w:tcPr>
          <w:p w14:paraId="2DAF57C9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54B5A" w:rsidRPr="00BB1652" w14:paraId="5E04E41D" w14:textId="77777777" w:rsidTr="00DE4F40">
        <w:tc>
          <w:tcPr>
            <w:tcW w:w="5041" w:type="dxa"/>
            <w:gridSpan w:val="7"/>
          </w:tcPr>
          <w:p w14:paraId="1321ABE2" w14:textId="77777777" w:rsidR="00754B5A" w:rsidRPr="00BB1652" w:rsidRDefault="00754B5A" w:rsidP="006A6562">
            <w:pPr>
              <w:spacing w:after="0" w:line="240" w:lineRule="auto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4739" w:type="dxa"/>
            <w:gridSpan w:val="3"/>
          </w:tcPr>
          <w:p w14:paraId="0DCBC9AF" w14:textId="77777777" w:rsidR="00754B5A" w:rsidRPr="00BB1652" w:rsidRDefault="00754B5A" w:rsidP="006A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07F4426C" w14:textId="77777777" w:rsidR="008D4B8A" w:rsidRDefault="008D4B8A" w:rsidP="001927BA"/>
    <w:sectPr w:rsidR="008D4B8A" w:rsidSect="00617BB5">
      <w:pgSz w:w="11906" w:h="16838" w:code="9"/>
      <w:pgMar w:top="567" w:right="850" w:bottom="568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B5A"/>
    <w:rsid w:val="001927BA"/>
    <w:rsid w:val="00572FBB"/>
    <w:rsid w:val="006133A3"/>
    <w:rsid w:val="00617BB5"/>
    <w:rsid w:val="00754B5A"/>
    <w:rsid w:val="008C0CE7"/>
    <w:rsid w:val="008D4B8A"/>
    <w:rsid w:val="00AF1B2E"/>
    <w:rsid w:val="00C146AE"/>
    <w:rsid w:val="00C53A8F"/>
    <w:rsid w:val="00D72145"/>
    <w:rsid w:val="00DE4F40"/>
    <w:rsid w:val="00FD0896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6455"/>
  <w15:docId w15:val="{B88C4D18-6C52-4D77-AB2B-05AED23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FDDC5FD35259C040E78ED65E3A86B5198CC5E0B9178E8356F5432213A61E2018FB077AA76E8B1D7Bz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ATelichak</dc:creator>
  <cp:lastModifiedBy>admin@AMURCSM.NET</cp:lastModifiedBy>
  <cp:revision>12</cp:revision>
  <cp:lastPrinted>2024-02-01T01:47:00Z</cp:lastPrinted>
  <dcterms:created xsi:type="dcterms:W3CDTF">2019-09-18T00:49:00Z</dcterms:created>
  <dcterms:modified xsi:type="dcterms:W3CDTF">2024-05-22T04:16:00Z</dcterms:modified>
</cp:coreProperties>
</file>